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F4EA1" w14:textId="77777777" w:rsidR="00435AB7" w:rsidRDefault="00435AB7" w:rsidP="00435AB7">
      <w:pPr>
        <w:pStyle w:val="1"/>
        <w:pBdr>
          <w:bottom w:val="double" w:sz="6" w:space="8" w:color="8C8B8B"/>
        </w:pBdr>
        <w:spacing w:before="300" w:after="75" w:line="525" w:lineRule="atLeast"/>
        <w:textAlignment w:val="baseline"/>
        <w:rPr>
          <w:rFonts w:ascii="Noto Sans TC" w:hAnsi="Noto Sans TC"/>
          <w:b w:val="0"/>
          <w:bCs w:val="0"/>
          <w:color w:val="111111"/>
          <w:spacing w:val="15"/>
          <w:sz w:val="41"/>
          <w:szCs w:val="41"/>
        </w:rPr>
      </w:pPr>
      <w:bookmarkStart w:id="0" w:name="_Hlk164700159"/>
      <w:r>
        <w:rPr>
          <w:rFonts w:ascii="Noto Sans TC" w:hAnsi="Noto Sans TC"/>
          <w:b w:val="0"/>
          <w:bCs w:val="0"/>
          <w:color w:val="111111"/>
          <w:spacing w:val="15"/>
          <w:sz w:val="41"/>
          <w:szCs w:val="41"/>
        </w:rPr>
        <w:t>學者：</w:t>
      </w:r>
      <w:proofErr w:type="gramStart"/>
      <w:r>
        <w:rPr>
          <w:rFonts w:ascii="Noto Sans TC" w:hAnsi="Noto Sans TC"/>
          <w:b w:val="0"/>
          <w:bCs w:val="0"/>
          <w:color w:val="111111"/>
          <w:spacing w:val="15"/>
          <w:sz w:val="41"/>
          <w:szCs w:val="41"/>
        </w:rPr>
        <w:t>加拿大若助台</w:t>
      </w:r>
      <w:proofErr w:type="gramEnd"/>
      <w:r>
        <w:rPr>
          <w:rFonts w:ascii="Noto Sans TC" w:hAnsi="Noto Sans TC"/>
          <w:b w:val="0"/>
          <w:bCs w:val="0"/>
          <w:color w:val="111111"/>
          <w:spacing w:val="15"/>
          <w:sz w:val="41"/>
          <w:szCs w:val="41"/>
        </w:rPr>
        <w:t>加入</w:t>
      </w:r>
      <w:r>
        <w:rPr>
          <w:rFonts w:ascii="Noto Sans TC" w:hAnsi="Noto Sans TC"/>
          <w:b w:val="0"/>
          <w:bCs w:val="0"/>
          <w:color w:val="111111"/>
          <w:spacing w:val="15"/>
          <w:sz w:val="41"/>
          <w:szCs w:val="41"/>
        </w:rPr>
        <w:t xml:space="preserve">CPTPP </w:t>
      </w:r>
      <w:r>
        <w:rPr>
          <w:rFonts w:ascii="Noto Sans TC" w:hAnsi="Noto Sans TC"/>
          <w:b w:val="0"/>
          <w:bCs w:val="0"/>
          <w:color w:val="111111"/>
          <w:spacing w:val="15"/>
          <w:sz w:val="41"/>
          <w:szCs w:val="41"/>
        </w:rPr>
        <w:t>可促進全球經濟安全</w:t>
      </w:r>
    </w:p>
    <w:p w14:paraId="0308508E" w14:textId="77777777" w:rsidR="00435AB7" w:rsidRDefault="00435AB7" w:rsidP="00435AB7">
      <w:pPr>
        <w:textAlignment w:val="baseline"/>
        <w:rPr>
          <w:rFonts w:ascii="微軟正黑體" w:eastAsia="微軟正黑體" w:hAnsi="微軟正黑體"/>
          <w:color w:val="111111"/>
          <w:spacing w:val="15"/>
          <w:szCs w:val="24"/>
        </w:rPr>
      </w:pPr>
      <w:r>
        <w:rPr>
          <w:rStyle w:val="time"/>
          <w:rFonts w:ascii="微軟正黑體" w:eastAsia="微軟正黑體" w:hAnsi="微軟正黑體" w:hint="eastAsia"/>
          <w:color w:val="59493F"/>
          <w:spacing w:val="15"/>
          <w:sz w:val="21"/>
          <w:szCs w:val="21"/>
          <w:bdr w:val="none" w:sz="0" w:space="0" w:color="auto" w:frame="1"/>
        </w:rPr>
        <w:t>2024/04/21 21:29</w:t>
      </w:r>
    </w:p>
    <w:p w14:paraId="710717CC" w14:textId="77777777" w:rsidR="00435AB7" w:rsidRDefault="00435AB7" w:rsidP="00435AB7">
      <w:pPr>
        <w:pStyle w:val="Web"/>
        <w:shd w:val="clear" w:color="auto" w:fill="FFFFFF"/>
        <w:spacing w:before="0" w:beforeAutospacing="0" w:after="375" w:afterAutospacing="0" w:line="450" w:lineRule="atLeast"/>
        <w:jc w:val="both"/>
        <w:textAlignment w:val="baseline"/>
        <w:rPr>
          <w:rFonts w:ascii="微軟正黑體" w:eastAsia="微軟正黑體" w:hAnsi="微軟正黑體"/>
          <w:color w:val="111111"/>
          <w:spacing w:val="15"/>
          <w:sz w:val="27"/>
          <w:szCs w:val="27"/>
        </w:rPr>
      </w:pPr>
      <w:r>
        <w:rPr>
          <w:rFonts w:ascii="微軟正黑體" w:eastAsia="微軟正黑體" w:hAnsi="微軟正黑體" w:hint="eastAsia"/>
          <w:color w:val="111111"/>
          <w:spacing w:val="15"/>
          <w:sz w:val="27"/>
          <w:szCs w:val="27"/>
        </w:rPr>
        <w:t>〔中央社〕CPTPP</w:t>
      </w:r>
      <w:proofErr w:type="gramStart"/>
      <w:r>
        <w:rPr>
          <w:rFonts w:ascii="微軟正黑體" w:eastAsia="微軟正黑體" w:hAnsi="微軟正黑體" w:hint="eastAsia"/>
          <w:color w:val="111111"/>
          <w:spacing w:val="15"/>
          <w:sz w:val="27"/>
          <w:szCs w:val="27"/>
        </w:rPr>
        <w:t>採</w:t>
      </w:r>
      <w:proofErr w:type="gramEnd"/>
      <w:r>
        <w:rPr>
          <w:rFonts w:ascii="微軟正黑體" w:eastAsia="微軟正黑體" w:hAnsi="微軟正黑體" w:hint="eastAsia"/>
          <w:color w:val="111111"/>
          <w:spacing w:val="15"/>
          <w:sz w:val="27"/>
          <w:szCs w:val="27"/>
        </w:rPr>
        <w:t>共識決，有論點認為恐讓部分會員國依此為藉口，不願先和台灣展開非正式諮商。財經學者對此不諱言，是因有來自中國壓力，因此更要鼓勵今年主席國加拿大，從印太戰略、全球經濟安全角度，協助台灣加速入會程序。</w:t>
      </w:r>
    </w:p>
    <w:p w14:paraId="3828E081" w14:textId="77777777" w:rsidR="00435AB7" w:rsidRDefault="00435AB7" w:rsidP="00435AB7">
      <w:pPr>
        <w:pStyle w:val="Web"/>
        <w:shd w:val="clear" w:color="auto" w:fill="FFFFFF"/>
        <w:spacing w:before="0" w:beforeAutospacing="0" w:after="375" w:afterAutospacing="0" w:line="450" w:lineRule="atLeast"/>
        <w:jc w:val="both"/>
        <w:textAlignment w:val="baseline"/>
        <w:rPr>
          <w:rFonts w:ascii="微軟正黑體" w:eastAsia="微軟正黑體" w:hAnsi="微軟正黑體" w:hint="eastAsia"/>
          <w:color w:val="111111"/>
          <w:spacing w:val="15"/>
          <w:sz w:val="27"/>
          <w:szCs w:val="27"/>
        </w:rPr>
      </w:pPr>
      <w:r>
        <w:rPr>
          <w:rFonts w:ascii="微軟正黑體" w:eastAsia="微軟正黑體" w:hAnsi="微軟正黑體" w:hint="eastAsia"/>
          <w:color w:val="111111"/>
          <w:spacing w:val="15"/>
          <w:sz w:val="27"/>
          <w:szCs w:val="27"/>
        </w:rPr>
        <w:t>台灣持續推動加入跨太平洋夥伴全面進步協定（CPTPP），媒體專欄文章指出，台灣和各會員國進行非正式諮商時，受到某些會員國的拒絕，這些國家要求在和台灣進行諮商前，台灣必須先與現有所有會員國達成共識，因此拖累台灣入會進程。</w:t>
      </w:r>
    </w:p>
    <w:p w14:paraId="133974EE" w14:textId="77777777" w:rsidR="00435AB7" w:rsidRDefault="00435AB7" w:rsidP="00435AB7">
      <w:pPr>
        <w:pStyle w:val="Web"/>
        <w:shd w:val="clear" w:color="auto" w:fill="FFFFFF"/>
        <w:spacing w:before="0" w:beforeAutospacing="0" w:after="375" w:afterAutospacing="0" w:line="450" w:lineRule="atLeast"/>
        <w:jc w:val="both"/>
        <w:textAlignment w:val="baseline"/>
        <w:rPr>
          <w:rFonts w:ascii="微軟正黑體" w:eastAsia="微軟正黑體" w:hAnsi="微軟正黑體" w:hint="eastAsia"/>
          <w:color w:val="111111"/>
          <w:spacing w:val="15"/>
          <w:sz w:val="27"/>
          <w:szCs w:val="27"/>
        </w:rPr>
      </w:pPr>
      <w:r>
        <w:rPr>
          <w:rFonts w:ascii="微軟正黑體" w:eastAsia="微軟正黑體" w:hAnsi="微軟正黑體" w:hint="eastAsia"/>
          <w:color w:val="111111"/>
          <w:spacing w:val="15"/>
          <w:sz w:val="27"/>
          <w:szCs w:val="27"/>
        </w:rPr>
        <w:t>中華經濟研究院WTO及RTA中心資深副執行長顏慧欣向中央社說明，為讓入會程序進展順利，CPTPP鼓勵申請國從提出申請到成立入會工作小組</w:t>
      </w:r>
      <w:proofErr w:type="gramStart"/>
      <w:r>
        <w:rPr>
          <w:rFonts w:ascii="微軟正黑體" w:eastAsia="微軟正黑體" w:hAnsi="微軟正黑體" w:hint="eastAsia"/>
          <w:color w:val="111111"/>
          <w:spacing w:val="15"/>
          <w:sz w:val="27"/>
          <w:szCs w:val="27"/>
        </w:rPr>
        <w:t>之間，</w:t>
      </w:r>
      <w:proofErr w:type="gramEnd"/>
      <w:r>
        <w:rPr>
          <w:rFonts w:ascii="微軟正黑體" w:eastAsia="微軟正黑體" w:hAnsi="微軟正黑體" w:hint="eastAsia"/>
          <w:color w:val="111111"/>
          <w:spacing w:val="15"/>
          <w:sz w:val="27"/>
          <w:szCs w:val="27"/>
        </w:rPr>
        <w:t>可和既有會員國做非正式諮商，但並無要求一定要取得共識才能溝通。</w:t>
      </w:r>
    </w:p>
    <w:p w14:paraId="1E478D8E" w14:textId="77777777" w:rsidR="00435AB7" w:rsidRDefault="00435AB7" w:rsidP="00435AB7">
      <w:pPr>
        <w:pStyle w:val="Web"/>
        <w:shd w:val="clear" w:color="auto" w:fill="FFFFFF"/>
        <w:spacing w:before="0" w:beforeAutospacing="0" w:after="375" w:afterAutospacing="0" w:line="450" w:lineRule="atLeast"/>
        <w:jc w:val="both"/>
        <w:textAlignment w:val="baseline"/>
        <w:rPr>
          <w:rFonts w:ascii="微軟正黑體" w:eastAsia="微軟正黑體" w:hAnsi="微軟正黑體" w:hint="eastAsia"/>
          <w:color w:val="111111"/>
          <w:spacing w:val="15"/>
          <w:sz w:val="27"/>
          <w:szCs w:val="27"/>
        </w:rPr>
      </w:pPr>
      <w:r>
        <w:rPr>
          <w:rFonts w:ascii="微軟正黑體" w:eastAsia="微軟正黑體" w:hAnsi="微軟正黑體" w:hint="eastAsia"/>
          <w:color w:val="111111"/>
          <w:spacing w:val="15"/>
          <w:sz w:val="27"/>
          <w:szCs w:val="27"/>
        </w:rPr>
        <w:lastRenderedPageBreak/>
        <w:t>她指出，入會規則也沒有明定申請方式與細節，唯一的共識是去年紐西蘭擔任輪值主席國時，確立申請國需遵守高標準，且過去執行協定紀錄良好，並經共識決通過等原則性內容。</w:t>
      </w:r>
    </w:p>
    <w:p w14:paraId="3A0E31D1" w14:textId="77777777" w:rsidR="00435AB7" w:rsidRDefault="00435AB7" w:rsidP="00435AB7">
      <w:pPr>
        <w:pStyle w:val="Web"/>
        <w:shd w:val="clear" w:color="auto" w:fill="FFFFFF"/>
        <w:spacing w:before="0" w:beforeAutospacing="0" w:after="375" w:afterAutospacing="0" w:line="450" w:lineRule="atLeast"/>
        <w:jc w:val="both"/>
        <w:textAlignment w:val="baseline"/>
        <w:rPr>
          <w:rFonts w:ascii="微軟正黑體" w:eastAsia="微軟正黑體" w:hAnsi="微軟正黑體" w:hint="eastAsia"/>
          <w:color w:val="111111"/>
          <w:spacing w:val="15"/>
          <w:sz w:val="27"/>
          <w:szCs w:val="27"/>
        </w:rPr>
      </w:pPr>
      <w:r>
        <w:rPr>
          <w:rFonts w:ascii="微軟正黑體" w:eastAsia="微軟正黑體" w:hAnsi="微軟正黑體" w:hint="eastAsia"/>
          <w:color w:val="111111"/>
          <w:spacing w:val="15"/>
          <w:sz w:val="27"/>
          <w:szCs w:val="27"/>
        </w:rPr>
        <w:t>顏慧欣不諱言指出，部分CPTPP會員國會以「共識決」當作託辭，是因為有來自中國的壓力；她期待今年主席國加拿大，能展現「道德勇氣」的使命感，助台灣一臂之力。</w:t>
      </w:r>
    </w:p>
    <w:p w14:paraId="4D99DF5D" w14:textId="77777777" w:rsidR="00435AB7" w:rsidRDefault="00435AB7" w:rsidP="00435AB7">
      <w:pPr>
        <w:pStyle w:val="Web"/>
        <w:shd w:val="clear" w:color="auto" w:fill="FFFFFF"/>
        <w:spacing w:before="0" w:beforeAutospacing="0" w:after="375" w:afterAutospacing="0" w:line="450" w:lineRule="atLeast"/>
        <w:jc w:val="both"/>
        <w:textAlignment w:val="baseline"/>
        <w:rPr>
          <w:rFonts w:ascii="微軟正黑體" w:eastAsia="微軟正黑體" w:hAnsi="微軟正黑體"/>
          <w:color w:val="111111"/>
          <w:spacing w:val="15"/>
          <w:sz w:val="27"/>
          <w:szCs w:val="27"/>
        </w:rPr>
      </w:pPr>
      <w:r>
        <w:rPr>
          <w:rFonts w:ascii="微軟正黑體" w:eastAsia="微軟正黑體" w:hAnsi="微軟正黑體" w:hint="eastAsia"/>
          <w:color w:val="111111"/>
          <w:spacing w:val="15"/>
          <w:sz w:val="27"/>
          <w:szCs w:val="27"/>
        </w:rPr>
        <w:t>她指出，加拿大是G7成員國，應站在更上位，從印太戰略角度思考，推進目前6個申請國入會進度；其中，台灣是G7確保供應鏈韌性的重要夥伴，且台灣過去不斷靠自身力量降低對中國依賴，確保不會成為供應鏈漏洞，加拿大更應協助台灣強化經濟韌性，擴展台灣FTA空間，以促進全球經濟安全。</w:t>
      </w:r>
    </w:p>
    <w:p w14:paraId="231AD4B8" w14:textId="77777777" w:rsidR="00435AB7" w:rsidRDefault="00435AB7" w:rsidP="00435AB7">
      <w:pPr>
        <w:pStyle w:val="Web"/>
        <w:shd w:val="clear" w:color="auto" w:fill="FFFFFF"/>
        <w:spacing w:before="0" w:beforeAutospacing="0" w:after="375" w:afterAutospacing="0" w:line="450" w:lineRule="atLeast"/>
        <w:jc w:val="both"/>
        <w:textAlignment w:val="baseline"/>
        <w:rPr>
          <w:rFonts w:ascii="微軟正黑體" w:eastAsia="微軟正黑體" w:hAnsi="微軟正黑體" w:hint="eastAsia"/>
          <w:color w:val="111111"/>
          <w:spacing w:val="15"/>
          <w:sz w:val="27"/>
          <w:szCs w:val="27"/>
        </w:rPr>
      </w:pPr>
      <w:r>
        <w:rPr>
          <w:rFonts w:ascii="微軟正黑體" w:eastAsia="微軟正黑體" w:hAnsi="微軟正黑體" w:hint="eastAsia"/>
          <w:color w:val="111111"/>
          <w:spacing w:val="15"/>
          <w:sz w:val="27"/>
          <w:szCs w:val="27"/>
        </w:rPr>
        <w:t>顏慧欣表示，觀察商業連結性，加拿大欲發展ICT產業，而台灣ICT業者正從中國外移並尋找新夥伴，若要讓台灣產業放心並長期落腳加國，就需明確法律框架；</w:t>
      </w:r>
      <w:proofErr w:type="gramStart"/>
      <w:r>
        <w:rPr>
          <w:rFonts w:ascii="微軟正黑體" w:eastAsia="微軟正黑體" w:hAnsi="微軟正黑體" w:hint="eastAsia"/>
          <w:color w:val="111111"/>
          <w:spacing w:val="15"/>
          <w:sz w:val="27"/>
          <w:szCs w:val="27"/>
        </w:rPr>
        <w:t>再者，</w:t>
      </w:r>
      <w:proofErr w:type="gramEnd"/>
      <w:r>
        <w:rPr>
          <w:rFonts w:ascii="微軟正黑體" w:eastAsia="微軟正黑體" w:hAnsi="微軟正黑體" w:hint="eastAsia"/>
          <w:color w:val="111111"/>
          <w:spacing w:val="15"/>
          <w:sz w:val="27"/>
          <w:szCs w:val="27"/>
        </w:rPr>
        <w:t>加拿大礦場豐富，台灣則缺乏自然資源，雙方極有潛力成為關鍵礦物盟友。</w:t>
      </w:r>
    </w:p>
    <w:p w14:paraId="575F59D4" w14:textId="77777777" w:rsidR="00435AB7" w:rsidRDefault="00435AB7" w:rsidP="00435AB7">
      <w:pPr>
        <w:pStyle w:val="Web"/>
        <w:shd w:val="clear" w:color="auto" w:fill="FFFFFF"/>
        <w:spacing w:before="0" w:beforeAutospacing="0" w:after="375" w:afterAutospacing="0" w:line="450" w:lineRule="atLeast"/>
        <w:jc w:val="both"/>
        <w:textAlignment w:val="baseline"/>
        <w:rPr>
          <w:rFonts w:ascii="微軟正黑體" w:eastAsia="微軟正黑體" w:hAnsi="微軟正黑體" w:hint="eastAsia"/>
          <w:color w:val="111111"/>
          <w:spacing w:val="15"/>
          <w:sz w:val="27"/>
          <w:szCs w:val="27"/>
        </w:rPr>
      </w:pPr>
      <w:r>
        <w:rPr>
          <w:rFonts w:ascii="微軟正黑體" w:eastAsia="微軟正黑體" w:hAnsi="微軟正黑體" w:hint="eastAsia"/>
          <w:color w:val="111111"/>
          <w:spacing w:val="15"/>
          <w:sz w:val="27"/>
          <w:szCs w:val="27"/>
        </w:rPr>
        <w:t>她強調，無論從戰略或商業利益角度，台灣對加拿大都存在重要性，應以此為基礎，積極向加國表達訴求。</w:t>
      </w:r>
    </w:p>
    <w:p w14:paraId="000602B2" w14:textId="77777777" w:rsidR="00435AB7" w:rsidRDefault="00435AB7" w:rsidP="00435AB7">
      <w:pPr>
        <w:pStyle w:val="Web"/>
        <w:shd w:val="clear" w:color="auto" w:fill="FFFFFF"/>
        <w:spacing w:before="0" w:beforeAutospacing="0" w:after="375" w:afterAutospacing="0" w:line="450" w:lineRule="atLeast"/>
        <w:jc w:val="both"/>
        <w:textAlignment w:val="baseline"/>
        <w:rPr>
          <w:rFonts w:ascii="微軟正黑體" w:eastAsia="微軟正黑體" w:hAnsi="微軟正黑體" w:hint="eastAsia"/>
          <w:color w:val="111111"/>
          <w:spacing w:val="15"/>
          <w:sz w:val="27"/>
          <w:szCs w:val="27"/>
        </w:rPr>
      </w:pPr>
      <w:r>
        <w:rPr>
          <w:rFonts w:ascii="微軟正黑體" w:eastAsia="微軟正黑體" w:hAnsi="微軟正黑體" w:hint="eastAsia"/>
          <w:color w:val="111111"/>
          <w:spacing w:val="15"/>
          <w:sz w:val="27"/>
          <w:szCs w:val="27"/>
        </w:rPr>
        <w:lastRenderedPageBreak/>
        <w:t>顏慧欣表示，每一個擔任輪值國的會員國，都期待達成具體實績，如2023年紐西蘭擔任主席國期間完成英國入會，「今年加拿大想要留下什麼東西？」</w:t>
      </w:r>
    </w:p>
    <w:p w14:paraId="01A210A1" w14:textId="77777777" w:rsidR="00435AB7" w:rsidRDefault="00435AB7" w:rsidP="00435AB7">
      <w:pPr>
        <w:pStyle w:val="Web"/>
        <w:shd w:val="clear" w:color="auto" w:fill="FFFFFF"/>
        <w:spacing w:before="0" w:beforeAutospacing="0" w:after="375" w:afterAutospacing="0" w:line="450" w:lineRule="atLeast"/>
        <w:jc w:val="both"/>
        <w:textAlignment w:val="baseline"/>
        <w:rPr>
          <w:rFonts w:ascii="微軟正黑體" w:eastAsia="微軟正黑體" w:hAnsi="微軟正黑體" w:hint="eastAsia"/>
          <w:color w:val="111111"/>
          <w:spacing w:val="15"/>
          <w:sz w:val="27"/>
          <w:szCs w:val="27"/>
        </w:rPr>
      </w:pPr>
      <w:r>
        <w:rPr>
          <w:rFonts w:ascii="微軟正黑體" w:eastAsia="微軟正黑體" w:hAnsi="微軟正黑體" w:hint="eastAsia"/>
          <w:color w:val="111111"/>
          <w:spacing w:val="15"/>
          <w:sz w:val="27"/>
          <w:szCs w:val="27"/>
        </w:rPr>
        <w:t>她認為，既然CPTPP鼓勵申請國與會員國做非正式諮商，建議加拿大可致力向既有會員國傳達訊息，鼓勵他們在一定時間內和申請國展開非正式諮商，同時建立非正式工作小組，個別討論未來談判的要求或期待，如有共識結論，就能加速入會進度。</w:t>
      </w:r>
    </w:p>
    <w:bookmarkEnd w:id="0"/>
    <w:p w14:paraId="6A011654" w14:textId="77777777" w:rsidR="004C0D69" w:rsidRPr="00435AB7" w:rsidRDefault="004C0D69"/>
    <w:sectPr w:rsidR="004C0D69" w:rsidRPr="00435A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TC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B7"/>
    <w:rsid w:val="00435AB7"/>
    <w:rsid w:val="004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665F3"/>
  <w15:chartTrackingRefBased/>
  <w15:docId w15:val="{8DAD5F8E-8A8B-445D-9192-EEA02B67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AB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AB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35AB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5AB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ime">
    <w:name w:val="time"/>
    <w:basedOn w:val="a0"/>
    <w:rsid w:val="00435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毛衣公會 林美伶</dc:creator>
  <cp:keywords/>
  <dc:description/>
  <cp:lastModifiedBy>毛衣公會 林美伶</cp:lastModifiedBy>
  <cp:revision>1</cp:revision>
  <dcterms:created xsi:type="dcterms:W3CDTF">2024-04-22T09:46:00Z</dcterms:created>
  <dcterms:modified xsi:type="dcterms:W3CDTF">2024-04-22T09:47:00Z</dcterms:modified>
</cp:coreProperties>
</file>